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8CDF3"/>
  <w:body>
    <w:p w:rsidR="00EA5A5F" w:rsidRPr="00EA5A5F" w:rsidRDefault="00EA5A5F" w:rsidP="00EA5A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5A5F">
        <w:rPr>
          <w:rFonts w:ascii="Times New Roman" w:hAnsi="Times New Roman" w:cs="Times New Roman"/>
          <w:b/>
          <w:sz w:val="32"/>
          <w:szCs w:val="32"/>
        </w:rPr>
        <w:t>ПАМЯТКА ДЛЯ РОДИТЕЛЕЙ.</w:t>
      </w:r>
    </w:p>
    <w:p w:rsidR="00EA5A5F" w:rsidRDefault="00EA5A5F" w:rsidP="00EA5A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5A5F">
        <w:rPr>
          <w:rFonts w:ascii="Times New Roman" w:hAnsi="Times New Roman" w:cs="Times New Roman"/>
          <w:b/>
          <w:sz w:val="32"/>
          <w:szCs w:val="32"/>
        </w:rPr>
        <w:t xml:space="preserve">ЧТО ДЕЛАТЬ В СИТУАЦИИ </w:t>
      </w:r>
    </w:p>
    <w:p w:rsidR="00EA5A5F" w:rsidRPr="00EA5A5F" w:rsidRDefault="00EA5A5F" w:rsidP="00EA5A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5A5F">
        <w:rPr>
          <w:rFonts w:ascii="Times New Roman" w:hAnsi="Times New Roman" w:cs="Times New Roman"/>
          <w:b/>
          <w:sz w:val="32"/>
          <w:szCs w:val="32"/>
        </w:rPr>
        <w:t>ШКОЛЬНОЙ ТРАВЛИ?</w:t>
      </w:r>
    </w:p>
    <w:p w:rsidR="00EA5A5F" w:rsidRDefault="00EA5A5F" w:rsidP="00EA5A5F">
      <w:pPr>
        <w:spacing w:after="0"/>
      </w:pPr>
    </w:p>
    <w:p w:rsidR="00F02200" w:rsidRDefault="00F02200" w:rsidP="00EA5A5F">
      <w:pPr>
        <w:spacing w:after="0"/>
      </w:pPr>
    </w:p>
    <w:p w:rsidR="00F02200" w:rsidRDefault="00F02200" w:rsidP="00EA5A5F">
      <w:pPr>
        <w:spacing w:after="0"/>
      </w:pPr>
    </w:p>
    <w:p w:rsidR="007F0437" w:rsidRDefault="00F02200" w:rsidP="00EA5A5F">
      <w:pPr>
        <w:spacing w:after="0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42.3pt;margin-top:8.25pt;width:256.5pt;height:51.75pt;z-index:251658240" fillcolor="#949494 [1945]" strokecolor="#949494 [1945]" strokeweight="1pt">
            <v:fill color2="#dbdbdb [665]" angle="-45" focus="-50%" type="gradient"/>
            <v:shadow on="t" color="#262626 [1609]" opacity=".5" offset="-6pt,-4pt" offset2=",4pt"/>
            <v:textbox style="mso-next-textbox:#_x0000_s1026">
              <w:txbxContent>
                <w:p w:rsidR="007F0437" w:rsidRPr="007F0437" w:rsidRDefault="007F0437" w:rsidP="007F0437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7F0437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БУЛЛИНГ</w:t>
                  </w:r>
                </w:p>
              </w:txbxContent>
            </v:textbox>
          </v:shape>
        </w:pict>
      </w:r>
    </w:p>
    <w:p w:rsidR="007F0437" w:rsidRDefault="007F0437" w:rsidP="00EA5A5F">
      <w:pPr>
        <w:spacing w:after="0"/>
      </w:pPr>
    </w:p>
    <w:p w:rsidR="007F0437" w:rsidRDefault="007F0437" w:rsidP="00EA5A5F">
      <w:pPr>
        <w:spacing w:after="0"/>
      </w:pPr>
    </w:p>
    <w:p w:rsidR="007F0437" w:rsidRDefault="007F0437" w:rsidP="00EA5A5F">
      <w:pPr>
        <w:spacing w:after="0"/>
      </w:pPr>
    </w:p>
    <w:p w:rsidR="007F0437" w:rsidRDefault="007F0437" w:rsidP="00EA5A5F">
      <w:pPr>
        <w:spacing w:after="0"/>
      </w:pPr>
    </w:p>
    <w:p w:rsidR="008348D8" w:rsidRDefault="008348D8" w:rsidP="007F043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-это постоянные намеренные негативные действия, направленные на одного и того же ребенка со стороны другого ребенка или группы детей.</w:t>
      </w:r>
    </w:p>
    <w:p w:rsidR="008348D8" w:rsidRDefault="008348D8" w:rsidP="007F043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348D8" w:rsidRDefault="008348D8" w:rsidP="008348D8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-распространение слухов;</w:t>
      </w:r>
    </w:p>
    <w:p w:rsidR="008348D8" w:rsidRDefault="008348D8" w:rsidP="008348D8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-угрозы;</w:t>
      </w:r>
    </w:p>
    <w:p w:rsidR="008348D8" w:rsidRDefault="008348D8" w:rsidP="008348D8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-физическое или словесное нападение;</w:t>
      </w:r>
    </w:p>
    <w:p w:rsidR="008348D8" w:rsidRDefault="008348D8" w:rsidP="008348D8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-жесты или действия, причиняющие вред ребенку прямо или косвенно.</w:t>
      </w:r>
    </w:p>
    <w:p w:rsidR="007F0437" w:rsidRPr="007F0437" w:rsidRDefault="007F0437" w:rsidP="007F043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7" type="#_x0000_t68" style="position:absolute;left:0;text-align:left;margin-left:46.8pt;margin-top:18.75pt;width:264pt;height:94.45pt;z-index:251659264" fillcolor="#949494 [1945]" strokecolor="#949494 [1945]" strokeweight="1pt">
            <v:fill color2="#dbdbdb [665]" angle="-45" focusposition="1" focussize="" focus="-50%" type="gradient"/>
            <v:shadow on="t" color="#262626 [1609]" opacity=".5" offset="-6pt,-6pt"/>
            <v:textbox>
              <w:txbxContent>
                <w:p w:rsidR="007F0437" w:rsidRPr="008348D8" w:rsidRDefault="008348D8" w:rsidP="008348D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348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БУЛЛИНГ МОЖЕТ ПРИНИМАТЬ РАЗНЫЕ ФОРМЫ</w:t>
                  </w:r>
                </w:p>
              </w:txbxContent>
            </v:textbox>
          </v:shape>
        </w:pict>
      </w:r>
    </w:p>
    <w:p w:rsidR="00EA5A5F" w:rsidRPr="00F02200" w:rsidRDefault="00EA5A5F" w:rsidP="00F02200">
      <w:pPr>
        <w:jc w:val="both"/>
      </w:pPr>
      <w:r>
        <w:rPr>
          <w:noProof/>
        </w:rPr>
        <w:lastRenderedPageBreak/>
        <w:drawing>
          <wp:inline distT="0" distB="0" distL="0" distR="0">
            <wp:extent cx="4514850" cy="6362700"/>
            <wp:effectExtent l="19050" t="0" r="0" b="0"/>
            <wp:docPr id="2" name="Рисунок 1" descr="Памятка для родителей «Как понять, что вашего ребенка травят» | МБУК  &quot;Гуманитарный центр - библиотека имени семьи Полевых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«Как понять, что вашего ребенка травят» | МБУК  &quot;Гуманитарный центр - библиотека имени семьи Полевых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022" cy="636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200" w:rsidRDefault="00F02200" w:rsidP="00F02200">
      <w:pPr>
        <w:jc w:val="center"/>
        <w:rPr>
          <w:rFonts w:ascii="Times New Roman" w:hAnsi="Times New Roman"/>
        </w:rPr>
      </w:pPr>
    </w:p>
    <w:p w:rsidR="00EA5A5F" w:rsidRDefault="00EA5A5F" w:rsidP="00F02200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895850" cy="5933147"/>
            <wp:effectExtent l="19050" t="0" r="0" b="0"/>
            <wp:docPr id="4" name="Рисунок 4" descr="https://sun9-57.userapi.com/impf/NykUV0npVjFmhbmHSBsbDhXrpbv9gT9PmfVnOg/gDWcktyMZT4.jpg?size=1527x2160&amp;quality=96&amp;sign=595336f70ad50df0202628dca3e734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7.userapi.com/impf/NykUV0npVjFmhbmHSBsbDhXrpbv9gT9PmfVnOg/gDWcktyMZT4.jpg?size=1527x2160&amp;quality=96&amp;sign=595336f70ad50df0202628dca3e7349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93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5F" w:rsidRDefault="00EA5A5F">
      <w:pPr>
        <w:rPr>
          <w:rFonts w:ascii="Times New Roman" w:hAnsi="Times New Roman"/>
        </w:rPr>
      </w:pPr>
    </w:p>
    <w:p w:rsidR="00EA5A5F" w:rsidRDefault="00F0220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shape id="_x0000_s1029" type="#_x0000_t67" style="position:absolute;margin-left:42.1pt;margin-top:18.9pt;width:311.25pt;height:76.9pt;z-index:251660288" fillcolor="white [3201]" strokecolor="#666 [1936]" strokeweight="1pt">
            <v:fill color2="#999 [1296]" focusposition="1" focussize="" focus="100%" type="gradient"/>
            <v:shadow on="t" color="#7f7f7f [1601]" opacity=".5" offset="-6pt,-6pt"/>
            <v:textbox>
              <w:txbxContent>
                <w:p w:rsidR="00900B8D" w:rsidRPr="00900B8D" w:rsidRDefault="00900B8D" w:rsidP="00900B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00B8D">
                    <w:rPr>
                      <w:rFonts w:ascii="Times New Roman" w:hAnsi="Times New Roman" w:cs="Times New Roman"/>
                      <w:b/>
                    </w:rPr>
                    <w:t>ПРИЗНАКИ, УКАЗЫВАЮЩИЕ, ЧТО ВАШ РЕБЕНОК ИЗДЕВАЕТСЯ НАД ДРУГИМИ ДЕТЬМИ</w:t>
                  </w:r>
                </w:p>
              </w:txbxContent>
            </v:textbox>
          </v:shape>
        </w:pict>
      </w:r>
    </w:p>
    <w:p w:rsidR="00EA5A5F" w:rsidRDefault="00EA5A5F">
      <w:pPr>
        <w:rPr>
          <w:rFonts w:ascii="Times New Roman" w:hAnsi="Times New Roman"/>
        </w:rPr>
      </w:pPr>
    </w:p>
    <w:p w:rsidR="00EA5A5F" w:rsidRDefault="00EA5A5F">
      <w:pPr>
        <w:rPr>
          <w:rFonts w:ascii="Times New Roman" w:hAnsi="Times New Roman"/>
        </w:rPr>
      </w:pPr>
    </w:p>
    <w:p w:rsidR="00EA5A5F" w:rsidRDefault="00EA5A5F">
      <w:pPr>
        <w:rPr>
          <w:rFonts w:ascii="Times New Roman" w:hAnsi="Times New Roman"/>
        </w:rPr>
      </w:pPr>
    </w:p>
    <w:p w:rsidR="00900B8D" w:rsidRDefault="00900B8D">
      <w:pPr>
        <w:rPr>
          <w:rFonts w:ascii="Times New Roman" w:hAnsi="Times New Roman"/>
        </w:rPr>
      </w:pPr>
    </w:p>
    <w:p w:rsidR="00900B8D" w:rsidRDefault="00900B8D" w:rsidP="00900B8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Ведет себя агрессивно, часто вступает в конфликты и драки</w:t>
      </w:r>
    </w:p>
    <w:p w:rsidR="00900B8D" w:rsidRDefault="00900B8D" w:rsidP="00900B8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-Частые замечания, касающиеся негативного поведения. Частые вызовы к администрации школы </w:t>
      </w:r>
    </w:p>
    <w:p w:rsidR="00900B8D" w:rsidRDefault="00900B8D" w:rsidP="00900B8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-Дружит с детьми, которые запугивают других</w:t>
      </w:r>
    </w:p>
    <w:p w:rsidR="00900B8D" w:rsidRDefault="00900B8D" w:rsidP="00900B8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-Не принимает ответственность за свое поведение. Обвиняет других в проблемах</w:t>
      </w:r>
    </w:p>
    <w:p w:rsidR="00900B8D" w:rsidRDefault="00900B8D" w:rsidP="00900B8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-Чрезмерно беспокоится о своей популярности или репутации</w:t>
      </w:r>
    </w:p>
    <w:p w:rsidR="00900B8D" w:rsidRDefault="00900B8D" w:rsidP="00900B8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-Имеет вещи, которые вы ему не покупали. Наличие денег у ребенка, которых вы ему не давали.</w:t>
      </w:r>
    </w:p>
    <w:p w:rsidR="00900B8D" w:rsidRDefault="00900B8D" w:rsidP="00900B8D">
      <w:pPr>
        <w:spacing w:line="240" w:lineRule="auto"/>
        <w:rPr>
          <w:rFonts w:ascii="Times New Roman" w:hAnsi="Times New Roman"/>
        </w:rPr>
      </w:pPr>
    </w:p>
    <w:p w:rsidR="00EA5A5F" w:rsidRDefault="00900B8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032" style="position:absolute;margin-left:46.6pt;margin-top:-.3pt;width:250.5pt;height:69.75pt;z-index:251661312" fillcolor="#cf9" strokecolor="#f2f2f2 [3041]" strokeweight="3pt">
            <v:shadow on="t" color="#585858 [1605]" opacity=".5" offset="-6pt,-6pt"/>
            <v:textbox>
              <w:txbxContent>
                <w:p w:rsidR="00900B8D" w:rsidRPr="00BF2FEF" w:rsidRDefault="00900B8D" w:rsidP="00BF2FE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F2FE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УВАЖАЕМЫ</w:t>
                  </w:r>
                  <w:r w:rsidR="00BF2FEF" w:rsidRPr="00BF2FE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Е</w:t>
                  </w:r>
                  <w:r w:rsidRPr="00BF2FE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РОДИТЕЛИ!</w:t>
                  </w:r>
                </w:p>
              </w:txbxContent>
            </v:textbox>
          </v:oval>
        </w:pict>
      </w:r>
    </w:p>
    <w:p w:rsidR="00EA5A5F" w:rsidRDefault="00EA5A5F">
      <w:pPr>
        <w:rPr>
          <w:rFonts w:ascii="Times New Roman" w:hAnsi="Times New Roman"/>
        </w:rPr>
      </w:pPr>
    </w:p>
    <w:p w:rsidR="00EA5A5F" w:rsidRDefault="00EA5A5F">
      <w:pPr>
        <w:rPr>
          <w:rFonts w:ascii="Times New Roman" w:hAnsi="Times New Roman"/>
        </w:rPr>
      </w:pPr>
    </w:p>
    <w:p w:rsidR="00BB2AFD" w:rsidRPr="00BF2FEF" w:rsidRDefault="00BF2FEF" w:rsidP="00BF2FE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F2FEF">
        <w:rPr>
          <w:rFonts w:ascii="Times New Roman" w:hAnsi="Times New Roman" w:cs="Times New Roman"/>
          <w:sz w:val="28"/>
          <w:szCs w:val="28"/>
        </w:rPr>
        <w:t xml:space="preserve">Откажитесь от попыток силой и угрозами добиться прекращения жестоких действий со стороны вашего ребенка. Перед вами стоит задача помочь ребенку проанализировать его поступки, вместе с ним понять причины такого поведения для изменений в дальнейшем. ВАЖНО поддерживать контакт с сотрудниками школы. </w:t>
      </w:r>
      <w:r w:rsidRPr="00BF2FEF">
        <w:rPr>
          <w:rFonts w:ascii="Times New Roman" w:hAnsi="Times New Roman" w:cs="Times New Roman"/>
          <w:sz w:val="28"/>
          <w:szCs w:val="28"/>
        </w:rPr>
        <w:lastRenderedPageBreak/>
        <w:t>Для решения проблем поведения ребенка может понадобиться обратиться к психологу.</w:t>
      </w:r>
    </w:p>
    <w:sectPr w:rsidR="00BB2AFD" w:rsidRPr="00BF2FEF" w:rsidSect="00EA5A5F">
      <w:pgSz w:w="16838" w:h="11906" w:orient="landscape"/>
      <w:pgMar w:top="567" w:right="1134" w:bottom="85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65EC"/>
    <w:multiLevelType w:val="multilevel"/>
    <w:tmpl w:val="0D88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482F24"/>
    <w:multiLevelType w:val="multilevel"/>
    <w:tmpl w:val="83362C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A5F"/>
    <w:rsid w:val="007F0437"/>
    <w:rsid w:val="008348D8"/>
    <w:rsid w:val="00900B8D"/>
    <w:rsid w:val="00BB2AFD"/>
    <w:rsid w:val="00BF2FEF"/>
    <w:rsid w:val="00EA5A5F"/>
    <w:rsid w:val="00F0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cdf3,#cf9"/>
      <o:colormenu v:ext="edit" fillcolor="#cf9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5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A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EA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рек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3B25-33FE-43B8-B46E-E7991AC6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Калачевский СРЦ</dc:creator>
  <cp:keywords/>
  <dc:description/>
  <cp:lastModifiedBy>Калачевский СРЦ</cp:lastModifiedBy>
  <cp:revision>3</cp:revision>
  <dcterms:created xsi:type="dcterms:W3CDTF">2025-02-12T19:59:00Z</dcterms:created>
  <dcterms:modified xsi:type="dcterms:W3CDTF">2025-02-12T20:56:00Z</dcterms:modified>
</cp:coreProperties>
</file>