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DE7" w:rsidRPr="00212DE7" w:rsidRDefault="00212DE7" w:rsidP="00212DE7">
      <w:pPr>
        <w:pStyle w:val="2"/>
        <w:shd w:val="clear" w:color="auto" w:fill="FFFFFF"/>
        <w:spacing w:before="0"/>
        <w:ind w:firstLine="709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212DE7">
        <w:rPr>
          <w:rFonts w:ascii="Times New Roman" w:hAnsi="Times New Roman" w:cs="Times New Roman"/>
          <w:bCs w:val="0"/>
          <w:color w:val="auto"/>
          <w:sz w:val="28"/>
          <w:szCs w:val="28"/>
        </w:rPr>
        <w:t>Общие принципы организации питания</w:t>
      </w:r>
    </w:p>
    <w:p w:rsidR="00212DE7" w:rsidRDefault="008D0AA6" w:rsidP="008D0AA6">
      <w:pPr>
        <w:pStyle w:val="2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0255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Ор</w:t>
      </w:r>
      <w:r w:rsidR="00212DE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ганизатором</w:t>
      </w:r>
      <w:r w:rsidRPr="00A0255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питания в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дошкольной группе</w:t>
      </w:r>
      <w:r w:rsidR="00212DE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«Голубинской СШ» </w:t>
      </w:r>
      <w:proofErr w:type="gramStart"/>
      <w:r w:rsidR="00212DE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-ф</w:t>
      </w:r>
      <w:proofErr w:type="gramEnd"/>
      <w:r w:rsidR="00212DE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илиала МКОУ СШ № 4 г. Калача-на-Дону является - </w:t>
      </w:r>
      <w:r w:rsidR="00212DE7" w:rsidRPr="00CC71A4">
        <w:rPr>
          <w:rFonts w:ascii="Times New Roman" w:hAnsi="Times New Roman" w:cs="Times New Roman"/>
          <w:bCs w:val="0"/>
          <w:color w:val="auto"/>
          <w:sz w:val="28"/>
          <w:szCs w:val="28"/>
        </w:rPr>
        <w:t>МКОУ СШ № 4 г. Калача-на-Дону.</w:t>
      </w:r>
      <w:r w:rsidR="00212DE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</w:p>
    <w:p w:rsidR="00212DE7" w:rsidRDefault="00212DE7" w:rsidP="008D0AA6">
      <w:pPr>
        <w:pStyle w:val="2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Поставщиком продуктов является </w:t>
      </w:r>
      <w:r w:rsidRPr="00CC71A4">
        <w:rPr>
          <w:rFonts w:ascii="Times New Roman" w:hAnsi="Times New Roman" w:cs="Times New Roman"/>
          <w:bCs w:val="0"/>
          <w:color w:val="auto"/>
          <w:sz w:val="28"/>
          <w:szCs w:val="28"/>
        </w:rPr>
        <w:t>ООО «</w:t>
      </w:r>
      <w:proofErr w:type="spellStart"/>
      <w:r w:rsidRPr="00CC71A4">
        <w:rPr>
          <w:rFonts w:ascii="Times New Roman" w:hAnsi="Times New Roman" w:cs="Times New Roman"/>
          <w:bCs w:val="0"/>
          <w:color w:val="auto"/>
          <w:sz w:val="28"/>
          <w:szCs w:val="28"/>
        </w:rPr>
        <w:t>ПроФуд</w:t>
      </w:r>
      <w:proofErr w:type="spellEnd"/>
      <w:r w:rsidRPr="00CC71A4">
        <w:rPr>
          <w:rFonts w:ascii="Times New Roman" w:hAnsi="Times New Roman" w:cs="Times New Roman"/>
          <w:bCs w:val="0"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(директор Сергеев С.С.) на </w:t>
      </w:r>
      <w:r w:rsidR="00CC71A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основании договора.</w:t>
      </w:r>
      <w:bookmarkStart w:id="0" w:name="_GoBack"/>
      <w:bookmarkEnd w:id="0"/>
    </w:p>
    <w:p w:rsidR="008D0AA6" w:rsidRPr="00A0255E" w:rsidRDefault="008D0AA6" w:rsidP="008D0AA6">
      <w:pPr>
        <w:pStyle w:val="2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0255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ОУ обеспечивает гарантированное сбалансированное питание детей в соо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</w:t>
      </w:r>
      <w:r w:rsidRPr="00A0255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ветствии с их возрастом и временем пребывания в детском саду по нормам, установленным законодательством. Питание детей в Учреждении осуществляется в соответствии с примерным перспективным10-дневным меню, рассчитанным на две недели, с учетом рекомендуемых среднесуточных норм питания для двух разновозрастных категорий с 2 до 3лет и с 3 до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A0255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7лет. </w:t>
      </w:r>
      <w:r w:rsidRPr="00A0255E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В Д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Г</w:t>
      </w:r>
      <w:r w:rsidRPr="00A0255E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 xml:space="preserve"> используется примерное 10-ти дневное меню, рассчитанное на 2 недели, с учетом рекомендуемых среднесуточных норм питания для двух возрастных категорий с 2 до 3лет и с 3лет до 7 лет. Меню составляется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поваром</w:t>
      </w:r>
      <w:r w:rsidRPr="00A0255E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.</w:t>
      </w:r>
    </w:p>
    <w:p w:rsidR="008D0AA6" w:rsidRDefault="008D0AA6" w:rsidP="008D0AA6">
      <w:pPr>
        <w:pStyle w:val="2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0255E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На основании примерного 10-ти дневного меню каждый день составляется ежедневное  меню - требование установленного образца, с указанием выхода блюд для детей дошкольного возраста.</w:t>
      </w:r>
    </w:p>
    <w:p w:rsidR="008D0AA6" w:rsidRDefault="008D0AA6" w:rsidP="008D0AA6">
      <w:pPr>
        <w:pStyle w:val="2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0255E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Ежедневно поваром отбирается суточная проба готовой продукции в объёме: порционные блюда - в полном объёме, остальные - не менее чем 100 гр., которая хранится 48 часов.</w:t>
      </w:r>
    </w:p>
    <w:p w:rsidR="008D0AA6" w:rsidRPr="00A0255E" w:rsidRDefault="008D0AA6" w:rsidP="008D0AA6">
      <w:pPr>
        <w:pStyle w:val="2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 xml:space="preserve">Продукты завозятся в </w:t>
      </w:r>
      <w:r w:rsidRPr="00A0255E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ОУ в соответствии с заключенными договорами и принимаются при наличии сертификата качества и накладной.</w:t>
      </w:r>
    </w:p>
    <w:p w:rsidR="008D0AA6" w:rsidRDefault="008D0AA6" w:rsidP="008D0AA6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212DE7" w:rsidRPr="00212DE7" w:rsidRDefault="00212DE7" w:rsidP="00212DE7"/>
    <w:p w:rsidR="008D0AA6" w:rsidRPr="00A0255E" w:rsidRDefault="008D0AA6" w:rsidP="008D0AA6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0255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>Рациональное питание - залог здоровья</w:t>
      </w:r>
    </w:p>
    <w:p w:rsidR="008D0AA6" w:rsidRPr="00701E09" w:rsidRDefault="008D0AA6" w:rsidP="008D0AA6">
      <w:pPr>
        <w:pStyle w:val="2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</w:pPr>
      <w:r w:rsidRPr="00A0255E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 xml:space="preserve">Рациональное питание детей дошкольного возраста - необходимое условие их гармоничного роста, физического и нервно-психического развития, устойчивости к действию инфекций и других неблагоприятных факторов внешней среды. Дети  находятся в </w:t>
      </w:r>
      <w:proofErr w:type="gramStart"/>
      <w:r w:rsidRPr="00A0255E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ошкольной</w:t>
      </w:r>
      <w:proofErr w:type="gramEnd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 xml:space="preserve"> группе10,5 часов</w:t>
      </w:r>
      <w:r w:rsidRPr="00A0255E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.</w:t>
      </w:r>
    </w:p>
    <w:p w:rsidR="008D0AA6" w:rsidRPr="00A0255E" w:rsidRDefault="008D0AA6" w:rsidP="008D0AA6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0255E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      Основным принципом правильного питания дошкольников должно служить максимальное разнообразие пищевых рационов. Только при включении в повседневные рационы всех основных групп продуктов - мяса, рыбы, молока и молочных продуктов, яиц, пищевых жиров, овощей и фруктов, сахара и кондитерских изделий, хлеба, круп и др. можно обеспечить малышей всеми необходимыми им пищевыми веществами. И, наоборот, исключение из рациона тех или иных продуктов, равно как и избыточное потребление каких-либо из них, неизбежно приводит к нарушениям в состоянии здоровья детей.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A0255E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Мясо, рыба, яйца, молоко, кисломолочные продукты являются источником высококачественных животных белков, способствующих повышению устойчивости детей к действию инфекций и других неблагоприятных внешних факторов. Поэтому их следует постоянно включать в рацион питания дошкольников.</w:t>
      </w:r>
    </w:p>
    <w:p w:rsidR="008D0AA6" w:rsidRDefault="008D0AA6" w:rsidP="008D0AA6">
      <w:pPr>
        <w:pStyle w:val="2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0255E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Правильное рациональное питание - важный и постоянно действующий фактор, обеспечивающий процессы роста, развития организма, условие сохранения здоровья в любом возрасте.</w:t>
      </w:r>
    </w:p>
    <w:p w:rsidR="008D0AA6" w:rsidRPr="00A0255E" w:rsidRDefault="008D0AA6" w:rsidP="008D0AA6">
      <w:pPr>
        <w:pStyle w:val="2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0255E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Факторы, определяющие соответствие питания принципам здорового образа жизни и гигиены питания в организованной форме, следующие:</w:t>
      </w:r>
    </w:p>
    <w:p w:rsidR="008D0AA6" w:rsidRPr="00A0255E" w:rsidRDefault="008D0AA6" w:rsidP="008D0AA6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0255E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- состав продуктов питания,</w:t>
      </w:r>
    </w:p>
    <w:p w:rsidR="008D0AA6" w:rsidRPr="00A0255E" w:rsidRDefault="008D0AA6" w:rsidP="008D0AA6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0255E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- их качество и количество,</w:t>
      </w:r>
    </w:p>
    <w:p w:rsidR="008D0AA6" w:rsidRPr="00A0255E" w:rsidRDefault="008D0AA6" w:rsidP="008D0AA6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0255E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- режим и организация.</w:t>
      </w:r>
    </w:p>
    <w:p w:rsidR="008D0AA6" w:rsidRPr="00A0255E" w:rsidRDefault="008D0AA6" w:rsidP="008D0AA6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0255E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Из мясных продуктов готовятся  биточки, гуляш, которые делаются в отварном и тушеном виде. В качестве гарниров ко вторым блюдам чаще используются овощи (отварные, тушеные).</w:t>
      </w:r>
    </w:p>
    <w:p w:rsidR="008D0AA6" w:rsidRPr="00A0255E" w:rsidRDefault="008D0AA6" w:rsidP="008D0AA6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0255E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Первые блюда представлены различными борщами, супами.</w:t>
      </w:r>
    </w:p>
    <w:p w:rsidR="008D0AA6" w:rsidRPr="00A0255E" w:rsidRDefault="008D0AA6" w:rsidP="008D0AA6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0255E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В качестве третьего блюда – чай, чай с молоком, кофейный напиток, какао, компот или кисель.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A0255E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На завтрак  готовятся различные молочные каши, супы.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 xml:space="preserve"> </w:t>
      </w:r>
      <w:r w:rsidRPr="00A0255E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На полдник блюда из творога, яичные омлеты, выпечка. Из напитков на завтрак дается злаковый кофе с молоком, чай, чай с молоком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A0255E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На второй завтрак детям предлагаются фрукты, фруктовые соки, кондитерские изделия</w:t>
      </w:r>
    </w:p>
    <w:p w:rsidR="008D0AA6" w:rsidRPr="00A0255E" w:rsidRDefault="008D0AA6" w:rsidP="008D0AA6">
      <w:pPr>
        <w:pStyle w:val="2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0255E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В организации питания ребенка дошкольного возраста имеет большое значение соблюдение режима, что обеспечивает лучшее сохранение аппетита, поэтому промежутки между отдельными приемами пищи составляют 3,5-4 часа, а объем ее строго соответствует возрасту детей.</w:t>
      </w:r>
    </w:p>
    <w:p w:rsidR="008D0AA6" w:rsidRPr="00A0255E" w:rsidRDefault="008D0AA6" w:rsidP="008D0AA6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0255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>Санитарно-гигиенический режим на пищеблоке</w:t>
      </w:r>
    </w:p>
    <w:p w:rsidR="008D0AA6" w:rsidRPr="00A0255E" w:rsidRDefault="008D0AA6" w:rsidP="008D0AA6">
      <w:pPr>
        <w:pStyle w:val="2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0255E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Выполнение санитарно-гигиенических правил в пищеблоке нашего учреждения регламентируется санитарно-эпидемиологическими правилами и нормативами «Санитарно-эпидемиологические требования к устройству, содержанию и организации режима работы в дошкольных организациях» СанПиН 2.3/2.4.3590-20   Санитарно-эпидемиологическими требованиями к организации общественного питания населения»</w:t>
      </w:r>
      <w:proofErr w:type="gramStart"/>
      <w:r w:rsidRPr="00A0255E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 xml:space="preserve"> ,</w:t>
      </w:r>
      <w:proofErr w:type="gramEnd"/>
      <w:r w:rsidRPr="00A0255E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 xml:space="preserve"> действующими с 1 января 2021 года, СП 2.4.3648-20 «Санитарно-эпидемиологическими требованиями к организации воспитания и обучения, отдыха и оздоровления детей и молодежи», Приказом </w:t>
      </w:r>
      <w:proofErr w:type="spellStart"/>
      <w:r w:rsidRPr="00A0255E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Минздравсоцразвития</w:t>
      </w:r>
      <w:proofErr w:type="spellEnd"/>
      <w:r w:rsidRPr="00A0255E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 xml:space="preserve"> №213н и </w:t>
      </w:r>
      <w:proofErr w:type="spellStart"/>
      <w:r w:rsidRPr="00A0255E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Миноборнауки</w:t>
      </w:r>
      <w:proofErr w:type="spellEnd"/>
      <w:r w:rsidRPr="00A0255E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 xml:space="preserve"> России №178 от 11.03.2012г. «Об утверждении методических рекомендаций по организации питания обучающихся и воспитанников образовательных учреждений», Федеральным законом от 02.01.2020 г. № 29-ФЗ «О качестве и безопасности пищевых продуктов», с изменениями от 13.07.2020 г.,.(далее </w:t>
      </w:r>
      <w:proofErr w:type="gramStart"/>
      <w:r w:rsidRPr="00A0255E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–С</w:t>
      </w:r>
      <w:proofErr w:type="gramEnd"/>
      <w:r w:rsidRPr="00A0255E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анПиН).</w:t>
      </w:r>
    </w:p>
    <w:p w:rsidR="008D0AA6" w:rsidRPr="00A0255E" w:rsidRDefault="008D0AA6" w:rsidP="008D0AA6">
      <w:pPr>
        <w:pStyle w:val="2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0255E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 xml:space="preserve">Устройство, оборудование, содержание пищеблока учреждения соответствует санитарным правилам к организациям общественного питания, изготовлению и </w:t>
      </w:r>
      <w:proofErr w:type="spellStart"/>
      <w:r w:rsidRPr="00A0255E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оборотоспособности</w:t>
      </w:r>
      <w:proofErr w:type="spellEnd"/>
      <w:r w:rsidRPr="00A0255E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 xml:space="preserve"> в них пищевых продуктов и продовольственного сырья.</w:t>
      </w:r>
    </w:p>
    <w:p w:rsidR="008D0AA6" w:rsidRPr="00A0255E" w:rsidRDefault="008D0AA6" w:rsidP="008D0AA6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0255E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        Пищеблок оборудован необходимым технологическим и холодильным оборудованием. Все технологическое и холодильное оборудование находится в рабочем состоянии.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A0255E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 xml:space="preserve">Технологическое оборудование, инвентарь, посуда, тара </w:t>
      </w:r>
      <w:proofErr w:type="gramStart"/>
      <w:r w:rsidRPr="00A0255E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изготовлены</w:t>
      </w:r>
      <w:proofErr w:type="gramEnd"/>
      <w:r w:rsidRPr="00A0255E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 xml:space="preserve"> из материалов, разрешенных для контакта с пищевыми продуктами. Весь кухонный инвентарь и кухонная посуда имеют маркировку для сырых и готовых пищевых продуктов. При работе технологического оборудования исключена возможность контакта пищевого сырья и готовых к употреблению продуктов.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A0255E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Кухонная посуда, столы, оборудование, инвентарь промаркированы и используются по назначению.</w:t>
      </w:r>
    </w:p>
    <w:p w:rsidR="008D0AA6" w:rsidRPr="00A0255E" w:rsidRDefault="008D0AA6" w:rsidP="008D0AA6">
      <w:pPr>
        <w:pStyle w:val="2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0255E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Пищевые отходы на пищеблоке и в группах собирают в промаркированные  ведра с крышками, очистка которых проводится по мере заполнения их не более чем на 2/3 объема.</w:t>
      </w:r>
    </w:p>
    <w:p w:rsidR="008D0AA6" w:rsidRPr="00A0255E" w:rsidRDefault="008D0AA6" w:rsidP="008D0AA6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0255E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        В помещениях пищеблока ежедневно проводят уборку: мытье полов, удаление пыли, протирание радиаторов, подоконников; еженедельно с применением моющих дезинфицирующих средств, проводят мытье стен, осветительной арматуры, очистку стекол от пыли и копоти и т.п.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A0255E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Один раз в месяц проводится генеральная уборка с последующей дезинфекцией всех помещений, оборудования и инвентаря.</w:t>
      </w:r>
    </w:p>
    <w:p w:rsidR="008D0AA6" w:rsidRPr="00A0255E" w:rsidRDefault="008D0AA6" w:rsidP="008D0AA6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0255E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lastRenderedPageBreak/>
        <w:t>       Пищевые продукты, поступающие в учреждение, имеют документы, подтверждающие их происхождение, качество и безопасность. Качество продуктов проверяется. Пищевые продукты без сопроводительных документов, с истекшим сроком хранения и признаками порчи не допускаются к приему.</w:t>
      </w:r>
    </w:p>
    <w:p w:rsidR="008D0AA6" w:rsidRPr="00A0255E" w:rsidRDefault="008D0AA6" w:rsidP="008D0AA6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0255E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       Особо скоропортящиеся пищевые продукты хранятся в  холодильниках при температуре +2-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+6</w:t>
      </w:r>
      <w:r w:rsidRPr="00A0255E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 xml:space="preserve">°C, которые обеспечиваются термометрами для </w:t>
      </w:r>
      <w:proofErr w:type="gramStart"/>
      <w:r w:rsidRPr="00A0255E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контроля за</w:t>
      </w:r>
      <w:proofErr w:type="gramEnd"/>
      <w:r w:rsidRPr="00A0255E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 xml:space="preserve"> температурным режимом хранения.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A0255E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подачи 15 °C +/- 2 °C, но не более одного часа.</w:t>
      </w:r>
    </w:p>
    <w:p w:rsidR="008D0AA6" w:rsidRPr="00A0255E" w:rsidRDefault="008D0AA6" w:rsidP="008D0AA6">
      <w:pPr>
        <w:pStyle w:val="2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0255E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При приготовлении пищи соблюдаются следующие правила:</w:t>
      </w:r>
    </w:p>
    <w:p w:rsidR="008D0AA6" w:rsidRPr="00A0255E" w:rsidRDefault="008D0AA6" w:rsidP="008D0AA6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0255E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- обработку сырых и вареных продуктов проводят на разных столах при использовании соответствующих маркированных разделочных досок и ножей;</w:t>
      </w:r>
    </w:p>
    <w:p w:rsidR="008D0AA6" w:rsidRPr="00A0255E" w:rsidRDefault="008D0AA6" w:rsidP="008D0AA6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0255E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- для раздельного приготовления сырых и готовых продуктов используются не менее 2 мясорубок.</w:t>
      </w:r>
    </w:p>
    <w:p w:rsidR="008D0AA6" w:rsidRPr="00A0255E" w:rsidRDefault="008D0AA6" w:rsidP="008D0AA6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0255E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        Питание детей соответствует принципам щадящего питания, предусматривающим использование определенных способов приготовления блюд, таких как варка, тушение, запекание, и исключает жарку блюд.</w:t>
      </w:r>
    </w:p>
    <w:p w:rsidR="008D0AA6" w:rsidRDefault="008D0AA6" w:rsidP="008D0AA6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0255E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При кулинарной обработке пищевых продуктов соблюдаются санитарно-эпидемиологические требования к технологическим процессам приготовления блюд.</w:t>
      </w:r>
    </w:p>
    <w:p w:rsidR="008D0AA6" w:rsidRDefault="008D0AA6" w:rsidP="008D0AA6">
      <w:pPr>
        <w:pStyle w:val="2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0255E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Обработку яиц перед использованием в любые блюда проводят в специально отведенном месте, используя для этих целей промаркированные емкости.</w:t>
      </w:r>
    </w:p>
    <w:p w:rsidR="008D0AA6" w:rsidRPr="00A0255E" w:rsidRDefault="008D0AA6" w:rsidP="008D0AA6">
      <w:pPr>
        <w:pStyle w:val="2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0255E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Горячие блюда (супы, соусы, горячие напитки, вторые блюда и гарниры) при раздаче имеют температуру +60-+65°C; холодные закуски, напитки - не ниже +15 °C.</w:t>
      </w:r>
    </w:p>
    <w:p w:rsidR="008D0AA6" w:rsidRPr="00A0255E" w:rsidRDefault="008D0AA6" w:rsidP="008D0AA6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0255E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       Фрукты, тщательно промывают в условиях цеха первичной обработки овощей в моечных ваннах.</w:t>
      </w:r>
    </w:p>
    <w:p w:rsidR="008D0AA6" w:rsidRPr="00A0255E" w:rsidRDefault="008D0AA6" w:rsidP="008D0AA6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0255E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Транспортировка пищевых продуктов проводится в условиях, обеспечивающих их сохранность и предохраняющих от загрязнения. Доставка пищевых продуктов осуществляется специализированным транспортом.</w:t>
      </w:r>
    </w:p>
    <w:p w:rsidR="008D0AA6" w:rsidRPr="00A0255E" w:rsidRDefault="008D0AA6" w:rsidP="008D0AA6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0255E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       Скоропортящиеся продукты доставляются специализированным охлаждаемым транспортом, обеспечивающим сохранение установленных температурных режимов хранения.</w:t>
      </w:r>
    </w:p>
    <w:p w:rsidR="008D0AA6" w:rsidRPr="00A0255E" w:rsidRDefault="008D0AA6" w:rsidP="008D0AA6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0255E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lastRenderedPageBreak/>
        <w:t>        Прием пищевых продуктов и продовольственного сырья в учреждени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и</w:t>
      </w:r>
      <w:r w:rsidRPr="00A0255E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 xml:space="preserve"> осуществляется при наличии документов, подтверждающих их качество и безопасность. Продукция поступает в таре производителя (поставщика). Документация, удостоверяющая качество и безопасность продукции, маркировочные ярлыки (или их копии) сохранятся до окончания реализации продукции.</w:t>
      </w:r>
    </w:p>
    <w:p w:rsidR="008D0AA6" w:rsidRPr="00A0255E" w:rsidRDefault="008D0AA6" w:rsidP="008D0AA6">
      <w:pPr>
        <w:pStyle w:val="2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0255E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8D0AA6" w:rsidRPr="00A0255E" w:rsidRDefault="008D0AA6" w:rsidP="008D0AA6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0255E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        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</w:t>
      </w:r>
    </w:p>
    <w:p w:rsidR="008D0AA6" w:rsidRPr="00A0255E" w:rsidRDefault="008D0AA6" w:rsidP="008D0AA6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0255E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        Складские помещения для хранения продуктов оборудованы приборами для измерения температуры воздуха, холодильное оборудование - контрольными термометрами.</w:t>
      </w:r>
    </w:p>
    <w:p w:rsidR="008D0AA6" w:rsidRPr="00A0255E" w:rsidRDefault="008D0AA6" w:rsidP="008D0AA6">
      <w:pPr>
        <w:pStyle w:val="2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0255E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Также отслеживается соблюдение сроков прохождения медицинских обследований персоналом с обязательными отметками в санитарных книжках; проводятся ежедневные осмотры работников пищеблока, контролируется соблюдение личной гигиены сотрудниками пищеблока.</w:t>
      </w:r>
    </w:p>
    <w:p w:rsidR="008D0AA6" w:rsidRDefault="008D0AA6" w:rsidP="008D0AA6">
      <w:pPr>
        <w:pStyle w:val="2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0255E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Все инструкции составлены в соответствии с СанПиН 2.3/2.4.3590-20   Санитарно-эпидемиологическими требованиями к организации общественного питания населения»</w:t>
      </w:r>
      <w:proofErr w:type="gramStart"/>
      <w:r w:rsidRPr="00A0255E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 xml:space="preserve"> ,</w:t>
      </w:r>
      <w:proofErr w:type="gramEnd"/>
      <w:r w:rsidRPr="00A0255E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 xml:space="preserve"> действующими с 1 января 2021 года, СП 2.4.3648-20 «Санитарно-эпидемиологическими требованиями к организации воспитания и обучения, отдыха и оздоровления детей и молодежи», Приказом </w:t>
      </w:r>
      <w:proofErr w:type="spellStart"/>
      <w:r w:rsidRPr="00A0255E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Минздравсоцразвития</w:t>
      </w:r>
      <w:proofErr w:type="spellEnd"/>
      <w:r w:rsidRPr="00A0255E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 xml:space="preserve"> №213н и </w:t>
      </w:r>
      <w:proofErr w:type="spellStart"/>
      <w:r w:rsidRPr="00A0255E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Миноборнауки</w:t>
      </w:r>
      <w:proofErr w:type="spellEnd"/>
      <w:r w:rsidRPr="00A0255E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 xml:space="preserve"> России №178 от 11.03.2012г. «Об утверждении методических рекомендаций по организации питания обучающихся и воспитанников образовательных учреждений», Федеральным законом от 02.01.2020 г. № 29-ФЗ «О качестве и безопасности пищевых продуктов»,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 xml:space="preserve"> с изменениями от 13.07.2020г.</w:t>
      </w:r>
      <w:r w:rsidRPr="00A0255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</w:r>
      <w:r w:rsidRPr="00A0255E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 xml:space="preserve">       </w:t>
      </w:r>
      <w:proofErr w:type="gramStart"/>
      <w:r w:rsidRPr="00A0255E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Контроль за</w:t>
      </w:r>
      <w:proofErr w:type="gramEnd"/>
      <w:r w:rsidRPr="00A0255E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 xml:space="preserve"> качеством питания, разнообразием,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завхоза</w:t>
      </w:r>
      <w:r w:rsidRPr="00A0255E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.</w:t>
      </w:r>
    </w:p>
    <w:p w:rsidR="008D0AA6" w:rsidRPr="00AC7953" w:rsidRDefault="008D0AA6" w:rsidP="00212DE7">
      <w:pPr>
        <w:pStyle w:val="2"/>
        <w:shd w:val="clear" w:color="auto" w:fill="FFFFFF"/>
        <w:spacing w:before="0"/>
        <w:ind w:firstLine="709"/>
        <w:jc w:val="both"/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 xml:space="preserve">Кроме этого в </w:t>
      </w:r>
      <w:r w:rsidRPr="00A0255E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 xml:space="preserve">ОУ имеется </w:t>
      </w:r>
      <w:proofErr w:type="spellStart"/>
      <w:r w:rsidRPr="00A0255E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бракеражная</w:t>
      </w:r>
      <w:proofErr w:type="spellEnd"/>
      <w:r w:rsidRPr="00A0255E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 xml:space="preserve"> комиссия, которая следит за правильной закладкой продуктов, соблюдением правил кулинарной обработки и правильностью </w:t>
      </w:r>
      <w:proofErr w:type="spellStart"/>
      <w:r w:rsidRPr="00A0255E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порционирования</w:t>
      </w:r>
      <w:proofErr w:type="spellEnd"/>
      <w:r w:rsidRPr="00A0255E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 xml:space="preserve"> при раздаче.</w:t>
      </w:r>
      <w:r w:rsidR="00212DE7" w:rsidRPr="00AC7953">
        <w:t xml:space="preserve"> </w:t>
      </w:r>
    </w:p>
    <w:p w:rsidR="00BB0E1D" w:rsidRDefault="00BB0E1D"/>
    <w:sectPr w:rsidR="00BB0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60B"/>
    <w:rsid w:val="00212DE7"/>
    <w:rsid w:val="0087160B"/>
    <w:rsid w:val="008D0AA6"/>
    <w:rsid w:val="00BB0E1D"/>
    <w:rsid w:val="00CC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AA6"/>
  </w:style>
  <w:style w:type="paragraph" w:styleId="2">
    <w:name w:val="heading 2"/>
    <w:basedOn w:val="a"/>
    <w:next w:val="a"/>
    <w:link w:val="20"/>
    <w:uiPriority w:val="9"/>
    <w:unhideWhenUsed/>
    <w:qFormat/>
    <w:rsid w:val="008D0A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0A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AA6"/>
  </w:style>
  <w:style w:type="paragraph" w:styleId="2">
    <w:name w:val="heading 2"/>
    <w:basedOn w:val="a"/>
    <w:next w:val="a"/>
    <w:link w:val="20"/>
    <w:uiPriority w:val="9"/>
    <w:unhideWhenUsed/>
    <w:qFormat/>
    <w:rsid w:val="008D0A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0A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1561</Words>
  <Characters>8900</Characters>
  <Application>Microsoft Office Word</Application>
  <DocSecurity>0</DocSecurity>
  <Lines>74</Lines>
  <Paragraphs>20</Paragraphs>
  <ScaleCrop>false</ScaleCrop>
  <Company/>
  <LinksUpToDate>false</LinksUpToDate>
  <CharactersWithSpaces>10441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konferenc</dc:creator>
  <cp:keywords/>
  <dc:description/>
  <cp:lastModifiedBy>konferenc</cp:lastModifiedBy>
  <cp:revision>4</cp:revision>
  <dcterms:created xsi:type="dcterms:W3CDTF">2025-02-17T08:59:00Z</dcterms:created>
  <dcterms:modified xsi:type="dcterms:W3CDTF">2025-02-17T09:05:00Z</dcterms:modified>
</cp:coreProperties>
</file>